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 xml:space="preserve">+enter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 xml:space="preserve">+Insert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对于和当前类同属于一个包的情况，可以省略导包语句不写。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匿名对象，只能使用唯一一次。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Person().name=”</w:t>
      </w:r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>ndom r=new Random();</w:t>
      </w:r>
    </w:p>
    <w:p w14:paraId="39648CAF" w14:textId="5AA42F9A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泛型只能是引用类型，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如果希望向集合ArrayList当中存储基本数据类型，必须使用“包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  <w:t>Byte</w:t>
      </w:r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  <w:t>Long</w:t>
      </w:r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  <w:t>Float</w:t>
      </w:r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  <w:t>Double</w:t>
      </w:r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boolean</w:t>
      </w:r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能够跨包使用</w:t>
      </w:r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：当第一次用到本类时，静态代码块执行唯一的一次。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>lic class Student{</w:t>
      </w:r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Static{</w:t>
      </w:r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返回值类型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静方态法使用：就是将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.静态方法（MyInterface.methodStatic）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普通私有方法，解决多个默认值方法之间代码重复的问题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返回值类型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三个关键字进行修饰，一但使用final就不可更改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类可以有多个接口，父类是唯一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4.如果实现类没有覆盖所有接口的抽象方法，那么实现类必须是一个抽象类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6.如果一个类中父类的方法与接口的方法冲突，优先使用父类的方法。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r>
        <w:rPr>
          <w:rFonts w:hint="eastAsia"/>
        </w:rPr>
        <w:t>父类名称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（成员方法）口诀：编译看左边，运行看右边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（成员变量）口诀：编译看左边，运行看左边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判断一下父类引用a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r w:rsidR="008513AA">
        <w:rPr>
          <w:rFonts w:hint="eastAsia"/>
          <w:color w:val="FF0000"/>
        </w:rPr>
        <w:t>instanceof</w:t>
      </w:r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返回值类型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或者说类B必须为类A的子类），但是类B继承类A的前提又是类B可以访问到类A，仔细想想会发现这里是冲突的，其实这就说明了为什么不能用protected来修饰外部类。再说，protected是用来表示在继承关系中的访问权限的，在同一个包和子类中都可以访问，因为继承就是为了拥有父类的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：如果接口类的实现类（或者是父类的子类）只需要使用唯一的一次，那么这种情况下就可以省略该类的定义，而改为使用【匿名内部类】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E  </w:t>
      </w:r>
      <w:r>
        <w:rPr>
          <w:rFonts w:hint="eastAsia"/>
          <w:color w:val="000000" w:themeColor="text1"/>
        </w:rPr>
        <w:t>代表使用的泛型只能是E类型的子类/本身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代表使用的泛型只能是E类型的父类/本身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ArrayList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LinkedHashSet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当方法的参数列表数据类型已经确定，但是参数的个数不确定，就可以使用可变参数。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返回值类型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在重写C</w:t>
      </w:r>
      <w:r w:rsidR="006015B1">
        <w:rPr>
          <w:color w:val="000000" w:themeColor="text1"/>
        </w:rPr>
        <w:t>ompareTo</w:t>
      </w:r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自己（this）-参数：升序，需要重写 C</w:t>
      </w:r>
      <w:r>
        <w:rPr>
          <w:color w:val="000000" w:themeColor="text1"/>
        </w:rPr>
        <w:t>ompareTo</w:t>
      </w:r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ap中put（k</w:t>
      </w:r>
      <w:r>
        <w:rPr>
          <w:color w:val="000000" w:themeColor="text1"/>
        </w:rPr>
        <w:t>,v</w:t>
      </w:r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(map.keySet)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（map.</w:t>
      </w:r>
      <w:r>
        <w:rPr>
          <w:color w:val="000000" w:themeColor="text1"/>
        </w:rPr>
        <w:t>entrySet</w:t>
      </w:r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Map&lt;Object,Object&gt;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r w:rsidRPr="004C0A5D">
        <w:rPr>
          <w:color w:val="000000" w:themeColor="text1"/>
          <w:highlight w:val="yellow"/>
        </w:rPr>
        <w:t>hashmap是数组加链表结构，根据key的hash算法确定在数组中的位置，当发生hash冲突的时候，根据二叉树或者红黑树构成链表。所以是有序的，key确定，位置也就确定了。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map.remove(Object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map.putAll(Map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Set keys = map.keySet(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if(keys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iterator = keys.iterator(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while(iterator.hasNext(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iterator.next(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map.get(key);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2、使用Map.Entry类，你可以得到在同一时间得到所有的信息。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Map类提供了一个称为entrySet()的方法，这个方法返回一个Map.Entry实例化后的 对象集。接着，Map.Entry类提供了一个getKey()方法和一个getValue()方法，因此，上面的代码可以被组织得更符合逻辑。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Map.Entry同时也提供了一个setValue（）方法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Map&lt;Integer,String&gt;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for(Map.Entry&lt;Integer, String&gt; entry:map.entrySet()){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System.out.println(entry.getKey()+"==="+entry.getValue());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 (int key : map.keySet())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System.out.println(key + " : " + map.get(key));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Hashtable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底层时哈希表，单线程，速度慢，键和值都不能为null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toString(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atch里面定义的异常变量，如果有子父类的关系，那么子类的异常变量必须卸载上边，否则会报错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synchronuzed方法锁对象是new RunableImp 实现类，静态的是RunableImp.class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），notifyAll（唤醒全部）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ExecutorService newFixedThreadPool(int nThreads)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.pathSeparator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tf8三个字节一个中文，</w:t>
      </w:r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en=fls.read()）!=-1)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len=fr.read(c);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使用sout（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刷新缓冲区，流对象可以继续使用。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先刷新缓冲区，然后通知系统释放资源，流对象不可以在继续使用了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Int len=0;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While((len=bis.read())!=-1){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System.out.println(len);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>nt len=0;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hile((len=bis.read(bytes))!=-1){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Bis.close();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对象的序列化流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对象的反序列化流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打印流PrintStream</w:t>
      </w:r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服务器端（ServerSocket）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shutdownOutput();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对于TCP套接字，任何以前写入的数据都将被发送，并且后跟Tcp的正常连接终止序列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的默认方法andThen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Function（abdThen）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tream（concat）：流合并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反射：将类的各个组成部分封装为其他对象，这就是反射的机制。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：将字节码文件加载进内存，返回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多用于配置文件，将类名定义在配置文件中，读取文件，加载类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对象.getClass：getClass（）方法在Object类中定义着</w:t>
      </w:r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String methodName=an.methodName();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Class cls=Class.forName(className);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obj=cls.newInstance();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method=cls.getMethod(MethodName);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Method.Invoke(obj);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，并制定字符集为gbk</w:t>
      </w:r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ts db4 character set gbk;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与弹出框有关的方法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onmousedown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0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4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Pr="000B3EA7" w:rsidRDefault="005157CA" w:rsidP="005157CA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57CA" w:rsidRPr="000B3E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3F621B" w14:textId="77777777" w:rsidR="006C5B62" w:rsidRDefault="006C5B62" w:rsidP="00EF1ABB">
      <w:r>
        <w:separator/>
      </w:r>
    </w:p>
  </w:endnote>
  <w:endnote w:type="continuationSeparator" w:id="0">
    <w:p w14:paraId="7FD4EFEE" w14:textId="77777777" w:rsidR="006C5B62" w:rsidRDefault="006C5B62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CC126E" w14:textId="77777777" w:rsidR="006C5B62" w:rsidRDefault="006C5B62" w:rsidP="00EF1ABB">
      <w:r>
        <w:separator/>
      </w:r>
    </w:p>
  </w:footnote>
  <w:footnote w:type="continuationSeparator" w:id="0">
    <w:p w14:paraId="5B80607C" w14:textId="77777777" w:rsidR="006C5B62" w:rsidRDefault="006C5B62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76365"/>
    <w:rsid w:val="00176539"/>
    <w:rsid w:val="00187D22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298D"/>
    <w:rsid w:val="00391DA3"/>
    <w:rsid w:val="003A2A8F"/>
    <w:rsid w:val="003B12CB"/>
    <w:rsid w:val="003C1649"/>
    <w:rsid w:val="003E0A11"/>
    <w:rsid w:val="003E11D2"/>
    <w:rsid w:val="003E6FB4"/>
    <w:rsid w:val="003F563F"/>
    <w:rsid w:val="003F70ED"/>
    <w:rsid w:val="003F7B12"/>
    <w:rsid w:val="00405067"/>
    <w:rsid w:val="00410485"/>
    <w:rsid w:val="004321CA"/>
    <w:rsid w:val="004375CA"/>
    <w:rsid w:val="004415C0"/>
    <w:rsid w:val="004564F4"/>
    <w:rsid w:val="00461672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A4D61"/>
    <w:rsid w:val="004C0A5D"/>
    <w:rsid w:val="004C3B5E"/>
    <w:rsid w:val="004C5C12"/>
    <w:rsid w:val="004C75DC"/>
    <w:rsid w:val="004D01BE"/>
    <w:rsid w:val="004D1CFE"/>
    <w:rsid w:val="004D37D0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C5B62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67E59"/>
    <w:rsid w:val="0097274C"/>
    <w:rsid w:val="00974F2D"/>
    <w:rsid w:val="00976A1C"/>
    <w:rsid w:val="009827B8"/>
    <w:rsid w:val="009831FB"/>
    <w:rsid w:val="009915D5"/>
    <w:rsid w:val="009A7596"/>
    <w:rsid w:val="009C023E"/>
    <w:rsid w:val="009C34AE"/>
    <w:rsid w:val="009C7199"/>
    <w:rsid w:val="009D2BEB"/>
    <w:rsid w:val="009D7548"/>
    <w:rsid w:val="009E55F9"/>
    <w:rsid w:val="009F56D0"/>
    <w:rsid w:val="009F6C7C"/>
    <w:rsid w:val="00A0306D"/>
    <w:rsid w:val="00A046EF"/>
    <w:rsid w:val="00A0567C"/>
    <w:rsid w:val="00A233A4"/>
    <w:rsid w:val="00A24C23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A5867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48E1"/>
    <w:rsid w:val="00BD4909"/>
    <w:rsid w:val="00BD497E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D1F21"/>
    <w:rsid w:val="00CD24E3"/>
    <w:rsid w:val="00CD2562"/>
    <w:rsid w:val="00CE732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03A47"/>
    <w:rsid w:val="00E1100F"/>
    <w:rsid w:val="00E32FA4"/>
    <w:rsid w:val="00E35CC7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D54AA"/>
    <w:rsid w:val="00EE0560"/>
    <w:rsid w:val="00EF1ABB"/>
    <w:rsid w:val="00EF44B9"/>
    <w:rsid w:val="00F128FC"/>
    <w:rsid w:val="00F12CA6"/>
    <w:rsid w:val="00F2062A"/>
    <w:rsid w:val="00F25394"/>
    <w:rsid w:val="00F26767"/>
    <w:rsid w:val="00F31287"/>
    <w:rsid w:val="00F3505E"/>
    <w:rsid w:val="00F37508"/>
    <w:rsid w:val="00F55DCD"/>
    <w:rsid w:val="00F64A0A"/>
    <w:rsid w:val="00F74742"/>
    <w:rsid w:val="00F75901"/>
    <w:rsid w:val="00F84669"/>
    <w:rsid w:val="00F848A2"/>
    <w:rsid w:val="00FA1A77"/>
    <w:rsid w:val="00FA5E88"/>
    <w:rsid w:val="00FC59D8"/>
    <w:rsid w:val="00FC61F2"/>
    <w:rsid w:val="00FC7A49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107" Type="http://schemas.openxmlformats.org/officeDocument/2006/relationships/image" Target="media/image100.jp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jp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356" Type="http://schemas.openxmlformats.org/officeDocument/2006/relationships/image" Target="media/image349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g"/><Relationship Id="rId33" Type="http://schemas.openxmlformats.org/officeDocument/2006/relationships/image" Target="media/image26.jpeg"/><Relationship Id="rId108" Type="http://schemas.openxmlformats.org/officeDocument/2006/relationships/image" Target="media/image101.jp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jpg"/><Relationship Id="rId65" Type="http://schemas.openxmlformats.org/officeDocument/2006/relationships/image" Target="media/image58.jpe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51" Type="http://schemas.openxmlformats.org/officeDocument/2006/relationships/image" Target="media/image144.jp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141" Type="http://schemas.openxmlformats.org/officeDocument/2006/relationships/image" Target="media/image134.jp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jp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jpe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jpeg"/><Relationship Id="rId35" Type="http://schemas.openxmlformats.org/officeDocument/2006/relationships/image" Target="media/image28.jpeg"/><Relationship Id="rId56" Type="http://schemas.openxmlformats.org/officeDocument/2006/relationships/image" Target="media/image49.jp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jp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3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3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3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6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8122B-8A8F-47CF-8987-7DA64A83A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29709</TotalTime>
  <Pages>123</Pages>
  <Words>1672</Words>
  <Characters>9532</Characters>
  <Application>Microsoft Office Word</Application>
  <DocSecurity>0</DocSecurity>
  <Lines>79</Lines>
  <Paragraphs>22</Paragraphs>
  <ScaleCrop>false</ScaleCrop>
  <Company/>
  <LinksUpToDate>false</LinksUpToDate>
  <CharactersWithSpaces>11182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591</cp:revision>
  <dcterms:created xsi:type="dcterms:W3CDTF">2020-08-19T06:55:00Z</dcterms:created>
  <dcterms:modified xsi:type="dcterms:W3CDTF">2020-10-01T01:21:00Z</dcterms:modified>
</cp:coreProperties>
</file>